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BAF" w:rsidRPr="0017252B" w:rsidRDefault="00704BAF" w:rsidP="00704BAF">
      <w:pPr>
        <w:ind w:left="360"/>
        <w:jc w:val="right"/>
        <w:rPr>
          <w:rFonts w:ascii="Times" w:hAnsi="Times"/>
        </w:rPr>
      </w:pPr>
      <w:bookmarkStart w:id="0" w:name="_GoBack"/>
      <w:bookmarkEnd w:id="0"/>
    </w:p>
    <w:p w:rsidR="00704BAF" w:rsidRPr="0017252B" w:rsidRDefault="00704BAF" w:rsidP="0017252B">
      <w:pPr>
        <w:rPr>
          <w:rFonts w:ascii="Times" w:hAnsi="Times"/>
        </w:rPr>
      </w:pPr>
      <w:r w:rsidRPr="0017252B">
        <w:rPr>
          <w:rFonts w:ascii="Times" w:hAnsi="Times"/>
        </w:rPr>
        <w:t>Allegato 1</w:t>
      </w:r>
    </w:p>
    <w:p w:rsidR="00704BAF" w:rsidRPr="0017252B" w:rsidRDefault="00704BAF" w:rsidP="00704BAF">
      <w:pPr>
        <w:autoSpaceDE w:val="0"/>
        <w:autoSpaceDN w:val="0"/>
        <w:adjustRightInd w:val="0"/>
        <w:rPr>
          <w:rFonts w:ascii="Times" w:hAnsi="Times"/>
        </w:rPr>
      </w:pPr>
      <w:r w:rsidRPr="0017252B">
        <w:rPr>
          <w:rFonts w:ascii="Times" w:hAnsi="Times"/>
        </w:rPr>
        <w:t>Schema di domanda</w:t>
      </w:r>
    </w:p>
    <w:p w:rsidR="00704BAF" w:rsidRDefault="00704BAF" w:rsidP="00704BAF">
      <w:pPr>
        <w:autoSpaceDE w:val="0"/>
        <w:autoSpaceDN w:val="0"/>
        <w:adjustRightInd w:val="0"/>
        <w:rPr>
          <w:rFonts w:ascii="Times" w:hAnsi="Times"/>
        </w:rPr>
      </w:pPr>
    </w:p>
    <w:p w:rsidR="00536B0A" w:rsidRPr="0017252B" w:rsidRDefault="00536B0A" w:rsidP="00704BAF">
      <w:pPr>
        <w:autoSpaceDE w:val="0"/>
        <w:autoSpaceDN w:val="0"/>
        <w:adjustRightInd w:val="0"/>
        <w:rPr>
          <w:rFonts w:ascii="Times" w:hAnsi="Times"/>
        </w:rPr>
      </w:pPr>
    </w:p>
    <w:p w:rsidR="00704BAF" w:rsidRPr="0017252B" w:rsidRDefault="00704BAF" w:rsidP="00704BAF">
      <w:pPr>
        <w:autoSpaceDE w:val="0"/>
        <w:autoSpaceDN w:val="0"/>
        <w:adjustRightInd w:val="0"/>
        <w:rPr>
          <w:rFonts w:ascii="Times" w:hAnsi="Times" w:cs="Century Gothic"/>
          <w:b/>
          <w:bCs/>
        </w:rPr>
      </w:pPr>
      <w:r w:rsidRPr="0017252B">
        <w:rPr>
          <w:rFonts w:ascii="Times" w:hAnsi="Times" w:cs="Century Gothic"/>
          <w:b/>
          <w:bCs/>
        </w:rPr>
        <w:t>Manifestazione di interesse per l’iscrizione nell</w:t>
      </w:r>
      <w:r w:rsidR="00CE4F5B">
        <w:rPr>
          <w:rFonts w:ascii="Times" w:hAnsi="Times" w:cs="Century Gothic"/>
          <w:b/>
          <w:bCs/>
        </w:rPr>
        <w:t>’elenco</w:t>
      </w:r>
      <w:r w:rsidRPr="0017252B">
        <w:rPr>
          <w:rFonts w:ascii="Times" w:hAnsi="Times" w:cs="Century Gothic"/>
          <w:b/>
          <w:bCs/>
        </w:rPr>
        <w:t xml:space="preserve"> e dichiarazione sostitutiva ex artt. 46 e 47D.P.R. 445/2000</w:t>
      </w:r>
    </w:p>
    <w:p w:rsidR="00704BAF" w:rsidRPr="0017252B" w:rsidRDefault="00704BAF" w:rsidP="00704BAF">
      <w:pPr>
        <w:ind w:left="360"/>
        <w:rPr>
          <w:rFonts w:ascii="Times" w:hAnsi="Times"/>
        </w:rPr>
      </w:pPr>
    </w:p>
    <w:p w:rsidR="00704BAF" w:rsidRPr="00536B0A" w:rsidRDefault="00704BAF" w:rsidP="00704BAF">
      <w:pPr>
        <w:ind w:left="360"/>
        <w:jc w:val="right"/>
        <w:rPr>
          <w:rFonts w:ascii="Times" w:hAnsi="Times"/>
          <w:b/>
        </w:rPr>
      </w:pPr>
      <w:r w:rsidRPr="00536B0A">
        <w:rPr>
          <w:rFonts w:ascii="Times" w:hAnsi="Times"/>
          <w:b/>
        </w:rPr>
        <w:t>Spett/le</w:t>
      </w:r>
    </w:p>
    <w:p w:rsidR="00704BAF" w:rsidRPr="00536B0A" w:rsidRDefault="00704BAF" w:rsidP="00704BAF">
      <w:pPr>
        <w:ind w:left="360"/>
        <w:jc w:val="right"/>
        <w:rPr>
          <w:rFonts w:ascii="Times" w:hAnsi="Times"/>
          <w:b/>
        </w:rPr>
      </w:pPr>
      <w:r w:rsidRPr="00536B0A">
        <w:rPr>
          <w:rFonts w:ascii="Times" w:hAnsi="Times"/>
          <w:b/>
        </w:rPr>
        <w:t xml:space="preserve"> ATER MATERA </w:t>
      </w:r>
    </w:p>
    <w:p w:rsidR="00704BAF" w:rsidRPr="00536B0A" w:rsidRDefault="00704BAF" w:rsidP="00704BAF">
      <w:pPr>
        <w:ind w:left="360"/>
        <w:jc w:val="right"/>
        <w:rPr>
          <w:rFonts w:ascii="Times" w:hAnsi="Times"/>
          <w:b/>
        </w:rPr>
      </w:pPr>
      <w:r w:rsidRPr="00536B0A">
        <w:rPr>
          <w:rFonts w:ascii="Times" w:hAnsi="Times"/>
          <w:b/>
        </w:rPr>
        <w:t>Via Benedetto Croce n.2</w:t>
      </w:r>
    </w:p>
    <w:p w:rsidR="00704BAF" w:rsidRPr="0017252B" w:rsidRDefault="00704BAF" w:rsidP="00704BAF">
      <w:pPr>
        <w:pStyle w:val="Titolo3"/>
        <w:rPr>
          <w:rFonts w:ascii="Times" w:hAnsi="Times"/>
          <w:b/>
          <w:bCs/>
        </w:rPr>
      </w:pPr>
      <w:r w:rsidRPr="0017252B">
        <w:rPr>
          <w:rFonts w:ascii="Times" w:hAnsi="Times"/>
          <w:b/>
          <w:bCs/>
        </w:rPr>
        <w:t>75100 MATERA</w:t>
      </w:r>
    </w:p>
    <w:p w:rsidR="00704BAF" w:rsidRPr="0017252B" w:rsidRDefault="00704BAF" w:rsidP="00704BAF">
      <w:pPr>
        <w:rPr>
          <w:rFonts w:ascii="Times" w:hAnsi="Times"/>
        </w:rPr>
      </w:pPr>
    </w:p>
    <w:p w:rsidR="00704BAF" w:rsidRPr="0017252B" w:rsidRDefault="00704BAF" w:rsidP="00704BAF">
      <w:pPr>
        <w:rPr>
          <w:rFonts w:ascii="Times" w:hAnsi="Times"/>
        </w:rPr>
      </w:pPr>
    </w:p>
    <w:p w:rsidR="00704BAF" w:rsidRPr="0017252B" w:rsidRDefault="00704BAF" w:rsidP="00704BAF">
      <w:pPr>
        <w:jc w:val="both"/>
        <w:rPr>
          <w:rFonts w:ascii="Times" w:hAnsi="Times"/>
        </w:rPr>
      </w:pPr>
    </w:p>
    <w:p w:rsidR="00704BAF" w:rsidRPr="0017252B" w:rsidRDefault="00704BAF" w:rsidP="00536B0A">
      <w:pPr>
        <w:spacing w:line="360" w:lineRule="auto"/>
        <w:jc w:val="both"/>
        <w:rPr>
          <w:rFonts w:ascii="Times" w:hAnsi="Times"/>
        </w:rPr>
      </w:pPr>
      <w:r w:rsidRPr="0017252B">
        <w:rPr>
          <w:rFonts w:ascii="Times" w:hAnsi="Times"/>
        </w:rPr>
        <w:t>Il sottoscritto /a _________________________________________ nato/a a__________________</w:t>
      </w:r>
    </w:p>
    <w:p w:rsidR="00704BAF" w:rsidRPr="0017252B" w:rsidRDefault="00536B0A" w:rsidP="00536B0A">
      <w:pPr>
        <w:spacing w:line="360" w:lineRule="auto"/>
        <w:jc w:val="both"/>
        <w:rPr>
          <w:rFonts w:ascii="Times" w:hAnsi="Times"/>
        </w:rPr>
      </w:pPr>
      <w:r>
        <w:rPr>
          <w:rFonts w:ascii="Times" w:hAnsi="Times"/>
        </w:rPr>
        <w:t>i</w:t>
      </w:r>
      <w:r w:rsidR="00704BAF" w:rsidRPr="0017252B">
        <w:rPr>
          <w:rFonts w:ascii="Times" w:hAnsi="Times"/>
        </w:rPr>
        <w:t>l __________________, residente in  __________________</w:t>
      </w:r>
      <w:r w:rsidR="0017252B">
        <w:rPr>
          <w:rFonts w:ascii="Times" w:hAnsi="Times"/>
        </w:rPr>
        <w:t>_________</w:t>
      </w:r>
      <w:r>
        <w:rPr>
          <w:rFonts w:ascii="Times" w:hAnsi="Times"/>
        </w:rPr>
        <w:t>,</w:t>
      </w:r>
      <w:r w:rsidR="0017252B">
        <w:rPr>
          <w:rFonts w:ascii="Times" w:hAnsi="Times"/>
        </w:rPr>
        <w:t>Via ____</w:t>
      </w:r>
      <w:r>
        <w:rPr>
          <w:rFonts w:ascii="Times" w:hAnsi="Times"/>
        </w:rPr>
        <w:t>_____</w:t>
      </w:r>
      <w:r w:rsidR="0017252B">
        <w:rPr>
          <w:rFonts w:ascii="Times" w:hAnsi="Times"/>
        </w:rPr>
        <w:t>_________</w:t>
      </w:r>
    </w:p>
    <w:p w:rsidR="00704BAF" w:rsidRPr="0017252B" w:rsidRDefault="00704BAF" w:rsidP="00536B0A">
      <w:pPr>
        <w:spacing w:line="360" w:lineRule="auto"/>
        <w:jc w:val="both"/>
        <w:rPr>
          <w:rFonts w:ascii="Times" w:hAnsi="Times"/>
        </w:rPr>
      </w:pPr>
      <w:r w:rsidRPr="0017252B">
        <w:rPr>
          <w:rFonts w:ascii="Times" w:hAnsi="Times"/>
        </w:rPr>
        <w:t>Nr.________</w:t>
      </w:r>
      <w:r w:rsidR="00536B0A">
        <w:rPr>
          <w:rFonts w:ascii="Times" w:hAnsi="Times"/>
        </w:rPr>
        <w:t>,</w:t>
      </w:r>
      <w:r w:rsidRPr="0017252B">
        <w:rPr>
          <w:rFonts w:ascii="Times" w:hAnsi="Times"/>
        </w:rPr>
        <w:t xml:space="preserve"> C.F. _______________________________________</w:t>
      </w:r>
      <w:r w:rsidR="00536B0A">
        <w:rPr>
          <w:rFonts w:ascii="Times" w:hAnsi="Times"/>
        </w:rPr>
        <w:t xml:space="preserve"> </w:t>
      </w:r>
      <w:r w:rsidRPr="0017252B">
        <w:rPr>
          <w:rFonts w:ascii="Times" w:hAnsi="Times"/>
        </w:rPr>
        <w:t>indirizzo di posta  elettronica</w:t>
      </w:r>
      <w:r w:rsidR="00536B0A">
        <w:rPr>
          <w:rFonts w:ascii="Times" w:hAnsi="Times"/>
        </w:rPr>
        <w:t xml:space="preserve"> </w:t>
      </w:r>
      <w:r w:rsidRPr="0017252B">
        <w:rPr>
          <w:rFonts w:ascii="Times" w:hAnsi="Times"/>
        </w:rPr>
        <w:t>_____</w:t>
      </w:r>
      <w:r w:rsidR="00536B0A">
        <w:rPr>
          <w:rFonts w:ascii="Times" w:hAnsi="Times"/>
        </w:rPr>
        <w:t>_______________________________</w:t>
      </w:r>
    </w:p>
    <w:p w:rsidR="00704BAF" w:rsidRPr="0017252B" w:rsidRDefault="00704BAF" w:rsidP="00536B0A">
      <w:pPr>
        <w:spacing w:line="360" w:lineRule="auto"/>
        <w:jc w:val="both"/>
        <w:rPr>
          <w:rFonts w:ascii="Times" w:hAnsi="Times"/>
        </w:rPr>
      </w:pPr>
    </w:p>
    <w:p w:rsidR="00704BAF" w:rsidRPr="0017252B" w:rsidRDefault="00704BAF" w:rsidP="00536B0A">
      <w:pPr>
        <w:jc w:val="both"/>
        <w:rPr>
          <w:rFonts w:ascii="Times" w:hAnsi="Times"/>
        </w:rPr>
      </w:pPr>
      <w:r w:rsidRPr="0017252B">
        <w:rPr>
          <w:rFonts w:ascii="Times" w:hAnsi="Times"/>
        </w:rPr>
        <w:t>con riferimento all’Avviso pubblicato in data</w:t>
      </w:r>
      <w:r w:rsidR="004D3D92" w:rsidRPr="0017252B">
        <w:rPr>
          <w:rFonts w:ascii="Times" w:hAnsi="Times"/>
        </w:rPr>
        <w:t>_______________</w:t>
      </w:r>
      <w:r w:rsidRPr="0017252B">
        <w:rPr>
          <w:rFonts w:ascii="Times" w:hAnsi="Times"/>
        </w:rPr>
        <w:t xml:space="preserve">  relativo alla </w:t>
      </w:r>
      <w:r w:rsidR="00A91F11">
        <w:rPr>
          <w:rFonts w:ascii="Times" w:hAnsi="Times"/>
        </w:rPr>
        <w:t xml:space="preserve">formazione di un elenco per il conferimento di eventuali incarichi professionali per il patrocinio e la rappresentanza legale in giudizio </w:t>
      </w:r>
      <w:r w:rsidR="004D3D92" w:rsidRPr="0017252B">
        <w:rPr>
          <w:rFonts w:ascii="Times" w:hAnsi="Times"/>
        </w:rPr>
        <w:t>dell’ATER;</w:t>
      </w:r>
    </w:p>
    <w:p w:rsidR="00704BAF" w:rsidRPr="00536B0A" w:rsidRDefault="00704BAF" w:rsidP="00704BAF">
      <w:pPr>
        <w:jc w:val="center"/>
        <w:rPr>
          <w:rFonts w:ascii="Times" w:hAnsi="Times"/>
          <w:b/>
        </w:rPr>
      </w:pPr>
      <w:r w:rsidRPr="00536B0A">
        <w:rPr>
          <w:rFonts w:ascii="Times" w:hAnsi="Times"/>
          <w:b/>
        </w:rPr>
        <w:t>CHIEDE</w:t>
      </w:r>
    </w:p>
    <w:p w:rsidR="00704BAF" w:rsidRPr="0017252B" w:rsidRDefault="00704BAF" w:rsidP="00704BAF">
      <w:pPr>
        <w:rPr>
          <w:rFonts w:ascii="Times" w:hAnsi="Times"/>
        </w:rPr>
      </w:pPr>
    </w:p>
    <w:p w:rsidR="00704BAF" w:rsidRPr="0017252B" w:rsidRDefault="00704BAF" w:rsidP="00536B0A">
      <w:pPr>
        <w:jc w:val="both"/>
        <w:rPr>
          <w:rFonts w:ascii="Times" w:hAnsi="Times"/>
        </w:rPr>
      </w:pPr>
      <w:r w:rsidRPr="0017252B">
        <w:rPr>
          <w:rFonts w:ascii="Times" w:hAnsi="Times"/>
        </w:rPr>
        <w:t>Di essere inserito nell’elenco per il conferimento di eventuali incarichi individuali di patrocinio, per i seguenti settori giuridico-legali:</w:t>
      </w:r>
    </w:p>
    <w:p w:rsidR="00704BAF" w:rsidRPr="0017252B" w:rsidRDefault="00704BAF" w:rsidP="00536B0A">
      <w:pPr>
        <w:jc w:val="both"/>
        <w:rPr>
          <w:rFonts w:ascii="Times" w:hAnsi="Times"/>
        </w:rPr>
      </w:pPr>
    </w:p>
    <w:p w:rsidR="004D3D92" w:rsidRPr="0017252B" w:rsidRDefault="004D3D92" w:rsidP="004D3D92">
      <w:pPr>
        <w:ind w:firstLine="360"/>
        <w:jc w:val="both"/>
        <w:rPr>
          <w:rFonts w:ascii="Times" w:hAnsi="Times"/>
        </w:rPr>
      </w:pPr>
      <w:r w:rsidRPr="0017252B">
        <w:rPr>
          <w:rFonts w:ascii="Times" w:hAnsi="Times"/>
        </w:rPr>
        <w:t>-</w:t>
      </w:r>
      <w:r w:rsidR="00536B0A">
        <w:rPr>
          <w:rFonts w:ascii="Times" w:hAnsi="Times"/>
        </w:rPr>
        <w:t xml:space="preserve"> []</w:t>
      </w:r>
      <w:r w:rsidRPr="0017252B">
        <w:rPr>
          <w:rFonts w:ascii="Times" w:hAnsi="Times"/>
        </w:rPr>
        <w:t xml:space="preserve"> Diritto amministrativo;</w:t>
      </w:r>
    </w:p>
    <w:p w:rsidR="004D3D92" w:rsidRPr="0017252B" w:rsidRDefault="004D3D92" w:rsidP="004D3D92">
      <w:pPr>
        <w:ind w:firstLine="360"/>
        <w:jc w:val="both"/>
        <w:rPr>
          <w:rFonts w:ascii="Times" w:hAnsi="Times"/>
        </w:rPr>
      </w:pPr>
      <w:r w:rsidRPr="0017252B">
        <w:rPr>
          <w:rFonts w:ascii="Times" w:hAnsi="Times"/>
        </w:rPr>
        <w:t xml:space="preserve">- </w:t>
      </w:r>
      <w:r w:rsidR="00536B0A">
        <w:rPr>
          <w:rFonts w:ascii="Times" w:hAnsi="Times"/>
        </w:rPr>
        <w:t xml:space="preserve">[] </w:t>
      </w:r>
      <w:r w:rsidRPr="0017252B">
        <w:rPr>
          <w:rFonts w:ascii="Times" w:hAnsi="Times"/>
        </w:rPr>
        <w:t>Diritto civile;</w:t>
      </w:r>
    </w:p>
    <w:p w:rsidR="004D3D92" w:rsidRPr="0017252B" w:rsidRDefault="004D3D92" w:rsidP="004D3D92">
      <w:pPr>
        <w:ind w:firstLine="360"/>
        <w:jc w:val="both"/>
        <w:rPr>
          <w:rFonts w:ascii="Times" w:hAnsi="Times"/>
        </w:rPr>
      </w:pPr>
      <w:r w:rsidRPr="0017252B">
        <w:rPr>
          <w:rFonts w:ascii="Times" w:hAnsi="Times"/>
        </w:rPr>
        <w:t xml:space="preserve">- </w:t>
      </w:r>
      <w:r w:rsidR="00536B0A">
        <w:rPr>
          <w:rFonts w:ascii="Times" w:hAnsi="Times"/>
        </w:rPr>
        <w:t xml:space="preserve">[] </w:t>
      </w:r>
      <w:r w:rsidRPr="0017252B">
        <w:rPr>
          <w:rFonts w:ascii="Times" w:hAnsi="Times"/>
        </w:rPr>
        <w:t>Diritto del lavoro alle dipendenze delle PP.AA.;</w:t>
      </w:r>
    </w:p>
    <w:p w:rsidR="004D3D92" w:rsidRPr="0017252B" w:rsidRDefault="004D3D92" w:rsidP="004D3D92">
      <w:pPr>
        <w:ind w:firstLine="360"/>
        <w:jc w:val="both"/>
        <w:rPr>
          <w:rFonts w:ascii="Times" w:hAnsi="Times"/>
        </w:rPr>
      </w:pPr>
      <w:r w:rsidRPr="0017252B">
        <w:rPr>
          <w:rFonts w:ascii="Times" w:hAnsi="Times"/>
        </w:rPr>
        <w:t xml:space="preserve">- </w:t>
      </w:r>
      <w:r w:rsidR="00536B0A">
        <w:rPr>
          <w:rFonts w:ascii="Times" w:hAnsi="Times"/>
        </w:rPr>
        <w:t xml:space="preserve">[] </w:t>
      </w:r>
      <w:r w:rsidRPr="0017252B">
        <w:rPr>
          <w:rFonts w:ascii="Times" w:hAnsi="Times"/>
        </w:rPr>
        <w:t>Diritto penale;</w:t>
      </w:r>
    </w:p>
    <w:p w:rsidR="004D3D92" w:rsidRPr="0017252B" w:rsidRDefault="004D3D92" w:rsidP="004D3D92">
      <w:pPr>
        <w:ind w:firstLine="360"/>
        <w:jc w:val="both"/>
        <w:rPr>
          <w:rFonts w:ascii="Times" w:hAnsi="Times"/>
        </w:rPr>
      </w:pPr>
      <w:r w:rsidRPr="0017252B">
        <w:rPr>
          <w:rFonts w:ascii="Times" w:hAnsi="Times"/>
        </w:rPr>
        <w:t xml:space="preserve">- </w:t>
      </w:r>
      <w:r w:rsidR="00536B0A">
        <w:rPr>
          <w:rFonts w:ascii="Times" w:hAnsi="Times"/>
        </w:rPr>
        <w:t xml:space="preserve">[] </w:t>
      </w:r>
      <w:r w:rsidRPr="0017252B">
        <w:rPr>
          <w:rFonts w:ascii="Times" w:hAnsi="Times"/>
        </w:rPr>
        <w:t>Diritto tributario dinanzi alle commissioni tributarie;</w:t>
      </w:r>
    </w:p>
    <w:p w:rsidR="00704BAF" w:rsidRPr="0017252B" w:rsidRDefault="00704BAF" w:rsidP="00704BAF">
      <w:pPr>
        <w:rPr>
          <w:rFonts w:ascii="Times" w:hAnsi="Times"/>
        </w:rPr>
      </w:pPr>
    </w:p>
    <w:p w:rsidR="00055F80" w:rsidRPr="0017252B" w:rsidRDefault="00055F80" w:rsidP="00704BAF">
      <w:pPr>
        <w:jc w:val="center"/>
        <w:rPr>
          <w:rFonts w:ascii="Times" w:hAnsi="Times"/>
        </w:rPr>
      </w:pPr>
    </w:p>
    <w:p w:rsidR="00055F80" w:rsidRPr="00055F80" w:rsidRDefault="00055F80" w:rsidP="00536B0A">
      <w:pPr>
        <w:autoSpaceDE w:val="0"/>
        <w:autoSpaceDN w:val="0"/>
        <w:adjustRightInd w:val="0"/>
        <w:jc w:val="both"/>
        <w:rPr>
          <w:rFonts w:ascii="Times" w:eastAsiaTheme="minorHAnsi" w:hAnsi="Times" w:cs="Century Gothic"/>
          <w:lang w:eastAsia="en-US"/>
        </w:rPr>
      </w:pPr>
      <w:r w:rsidRPr="00055F80">
        <w:rPr>
          <w:rFonts w:ascii="Times" w:eastAsiaTheme="minorHAnsi" w:hAnsi="Times" w:cs="Century Gothic"/>
          <w:lang w:eastAsia="en-US"/>
        </w:rPr>
        <w:t>A tal fine, consapevole delle sanzioni penali previste per il caso di dichiarazioni mendaci, così</w:t>
      </w:r>
    </w:p>
    <w:p w:rsidR="00055F80" w:rsidRPr="00055F80" w:rsidRDefault="00055F80" w:rsidP="00536B0A">
      <w:pPr>
        <w:autoSpaceDE w:val="0"/>
        <w:autoSpaceDN w:val="0"/>
        <w:adjustRightInd w:val="0"/>
        <w:jc w:val="both"/>
        <w:rPr>
          <w:rFonts w:ascii="Times" w:eastAsiaTheme="minorHAnsi" w:hAnsi="Times" w:cs="Century Gothic"/>
          <w:lang w:eastAsia="en-US"/>
        </w:rPr>
      </w:pPr>
      <w:r w:rsidRPr="00055F80">
        <w:rPr>
          <w:rFonts w:ascii="Times" w:eastAsiaTheme="minorHAnsi" w:hAnsi="Times" w:cs="Century Gothic"/>
          <w:lang w:eastAsia="en-US"/>
        </w:rPr>
        <w:t>come stabilito dall'art. 76, D.P.R. 445/2000, nonché della decadenza dei benefici eventualmente</w:t>
      </w:r>
    </w:p>
    <w:p w:rsidR="00055F80" w:rsidRPr="00055F80" w:rsidRDefault="00055F80" w:rsidP="00536B0A">
      <w:pPr>
        <w:autoSpaceDE w:val="0"/>
        <w:autoSpaceDN w:val="0"/>
        <w:adjustRightInd w:val="0"/>
        <w:jc w:val="both"/>
        <w:rPr>
          <w:rFonts w:ascii="Times" w:eastAsiaTheme="minorHAnsi" w:hAnsi="Times" w:cs="Century Gothic"/>
          <w:lang w:eastAsia="en-US"/>
        </w:rPr>
      </w:pPr>
      <w:r w:rsidRPr="00055F80">
        <w:rPr>
          <w:rFonts w:ascii="Times" w:eastAsiaTheme="minorHAnsi" w:hAnsi="Times" w:cs="Century Gothic"/>
          <w:lang w:eastAsia="en-US"/>
        </w:rPr>
        <w:t>conseguenti al provvedimento emanato sulla base di dichiarazioni non veritiere, ex art. 75 del</w:t>
      </w:r>
    </w:p>
    <w:p w:rsidR="00704BAF" w:rsidRPr="00AF4E24" w:rsidRDefault="00055F80" w:rsidP="00536B0A">
      <w:pPr>
        <w:autoSpaceDE w:val="0"/>
        <w:autoSpaceDN w:val="0"/>
        <w:adjustRightInd w:val="0"/>
        <w:jc w:val="both"/>
        <w:rPr>
          <w:rFonts w:ascii="Times" w:eastAsiaTheme="minorHAnsi" w:hAnsi="Times" w:cs="Century Gothic"/>
          <w:lang w:eastAsia="en-US"/>
        </w:rPr>
      </w:pPr>
      <w:r w:rsidRPr="00055F80">
        <w:rPr>
          <w:rFonts w:ascii="Times" w:eastAsiaTheme="minorHAnsi" w:hAnsi="Times" w:cs="Century Gothic"/>
          <w:lang w:eastAsia="en-US"/>
        </w:rPr>
        <w:t>medesimo D.P. R.</w:t>
      </w:r>
    </w:p>
    <w:p w:rsidR="00055F80" w:rsidRPr="0017252B" w:rsidRDefault="00055F80" w:rsidP="00536B0A">
      <w:pPr>
        <w:jc w:val="both"/>
        <w:rPr>
          <w:rFonts w:ascii="Times" w:hAnsi="Times"/>
        </w:rPr>
      </w:pPr>
    </w:p>
    <w:p w:rsidR="00055F80" w:rsidRPr="00536B0A" w:rsidRDefault="00055F80" w:rsidP="00055F80">
      <w:pPr>
        <w:jc w:val="center"/>
        <w:rPr>
          <w:rFonts w:ascii="Times" w:hAnsi="Times"/>
          <w:b/>
        </w:rPr>
      </w:pPr>
      <w:r w:rsidRPr="00536B0A">
        <w:rPr>
          <w:rFonts w:ascii="Times" w:hAnsi="Times"/>
          <w:b/>
        </w:rPr>
        <w:t>DICHIARA</w:t>
      </w:r>
    </w:p>
    <w:p w:rsidR="00055F80" w:rsidRPr="0017252B" w:rsidRDefault="00055F80" w:rsidP="00704BAF">
      <w:pPr>
        <w:rPr>
          <w:rFonts w:ascii="Times" w:hAnsi="Times"/>
        </w:rPr>
      </w:pPr>
    </w:p>
    <w:p w:rsidR="004D3D92" w:rsidRPr="0017252B" w:rsidRDefault="00704BAF" w:rsidP="00536B0A">
      <w:pPr>
        <w:numPr>
          <w:ilvl w:val="0"/>
          <w:numId w:val="1"/>
        </w:numPr>
        <w:jc w:val="both"/>
        <w:rPr>
          <w:rFonts w:ascii="Times" w:hAnsi="Times"/>
        </w:rPr>
      </w:pPr>
      <w:r w:rsidRPr="0017252B">
        <w:rPr>
          <w:rFonts w:ascii="Times" w:hAnsi="Times"/>
        </w:rPr>
        <w:t>Di essere iscritto all’Albo dell’Ordine degli Avvocati del Foro</w:t>
      </w:r>
      <w:r w:rsidR="004D3D92" w:rsidRPr="0017252B">
        <w:rPr>
          <w:rFonts w:ascii="Times" w:hAnsi="Times"/>
        </w:rPr>
        <w:t xml:space="preserve"> di ____________;</w:t>
      </w:r>
    </w:p>
    <w:p w:rsidR="004D3D92" w:rsidRPr="0017252B" w:rsidRDefault="004D3D92" w:rsidP="00536B0A">
      <w:pPr>
        <w:pStyle w:val="Paragrafoelenco"/>
        <w:numPr>
          <w:ilvl w:val="0"/>
          <w:numId w:val="1"/>
        </w:numPr>
        <w:jc w:val="both"/>
        <w:rPr>
          <w:rFonts w:ascii="Times" w:hAnsi="Times"/>
        </w:rPr>
      </w:pPr>
      <w:r w:rsidRPr="0017252B">
        <w:rPr>
          <w:rFonts w:ascii="Times" w:hAnsi="Times"/>
        </w:rPr>
        <w:t>di non aver riportato sentenze di condanna passate in giudicato, decreti penali di condanna divenuti irrevocabili oppure sentenze di applicazione della pena su richiesta (art. 444 c.p.c.), per reati che incidano sulla moralità e condotta professionale; in ogni caso, dovranno dichiarare tutte le iscrizioni risultanti dal casellario giudiziale, ivi comprese quelle accompagnate dal bene</w:t>
      </w:r>
      <w:r w:rsidRPr="0017252B">
        <w:rPr>
          <w:lang w:val="en-US"/>
        </w:rPr>
        <w:t>ﬁ</w:t>
      </w:r>
      <w:r w:rsidRPr="0017252B">
        <w:rPr>
          <w:rFonts w:ascii="Times" w:hAnsi="Times"/>
        </w:rPr>
        <w:t>cio della non menzione e di non aver rilasciato false dichiarazioni;</w:t>
      </w:r>
    </w:p>
    <w:p w:rsidR="004D3D92" w:rsidRPr="0017252B" w:rsidRDefault="004D3D92" w:rsidP="004D3D92">
      <w:pPr>
        <w:pStyle w:val="Paragrafoelenco"/>
        <w:numPr>
          <w:ilvl w:val="0"/>
          <w:numId w:val="1"/>
        </w:numPr>
        <w:jc w:val="both"/>
        <w:rPr>
          <w:rFonts w:ascii="Times" w:hAnsi="Times"/>
        </w:rPr>
      </w:pPr>
      <w:r w:rsidRPr="0017252B">
        <w:rPr>
          <w:rFonts w:ascii="Times" w:hAnsi="Times"/>
        </w:rPr>
        <w:lastRenderedPageBreak/>
        <w:t>di non trovarsi in con</w:t>
      </w:r>
      <w:r w:rsidRPr="0017252B">
        <w:rPr>
          <w:rFonts w:ascii="Times" w:hAnsi="Times"/>
          <w:lang w:val="en-US"/>
        </w:rPr>
        <w:t>ﬂ</w:t>
      </w:r>
      <w:r w:rsidRPr="0017252B">
        <w:rPr>
          <w:rFonts w:ascii="Times" w:hAnsi="Times"/>
        </w:rPr>
        <w:t>itto di interessi con l’Azienda ATER di Matera e di non avere contenzioso pendente contro 1’Azienda ATER di Matera;</w:t>
      </w:r>
    </w:p>
    <w:p w:rsidR="004D3D92" w:rsidRPr="0017252B" w:rsidRDefault="004D3D92" w:rsidP="004D3D92">
      <w:pPr>
        <w:pStyle w:val="Paragrafoelenco"/>
        <w:numPr>
          <w:ilvl w:val="0"/>
          <w:numId w:val="1"/>
        </w:numPr>
        <w:jc w:val="both"/>
        <w:rPr>
          <w:rFonts w:ascii="Times" w:hAnsi="Times"/>
        </w:rPr>
      </w:pPr>
      <w:r w:rsidRPr="0017252B">
        <w:rPr>
          <w:rFonts w:ascii="Times" w:hAnsi="Times"/>
        </w:rPr>
        <w:t>di non aver in corso procedimenti pendenti per l’applicazione di una delle misure di prevenzione di cui all’art. 3 della l. 27 dicembre 1056 n. 1423 o di una delle cause ostative previste dall’art. 10 della L. 31 maggio 1965 n. 575;</w:t>
      </w:r>
    </w:p>
    <w:p w:rsidR="004D3D92" w:rsidRPr="0017252B" w:rsidRDefault="004D3D92" w:rsidP="004D3D92">
      <w:pPr>
        <w:pStyle w:val="Paragrafoelenco"/>
        <w:numPr>
          <w:ilvl w:val="0"/>
          <w:numId w:val="1"/>
        </w:numPr>
        <w:jc w:val="both"/>
        <w:rPr>
          <w:rFonts w:ascii="Times" w:hAnsi="Times"/>
        </w:rPr>
      </w:pPr>
      <w:r w:rsidRPr="0017252B">
        <w:rPr>
          <w:rFonts w:ascii="Times" w:hAnsi="Times"/>
        </w:rPr>
        <w:t>di non aver subito negli ultimi cinque anni provvedimenti giudiziali relativi ad inadempimenti contrattuali per incarichi assunti con la P.A.;</w:t>
      </w:r>
    </w:p>
    <w:p w:rsidR="004D3D92" w:rsidRPr="0017252B" w:rsidRDefault="004D3D92" w:rsidP="004D3D92">
      <w:pPr>
        <w:pStyle w:val="Paragrafoelenco"/>
        <w:numPr>
          <w:ilvl w:val="0"/>
          <w:numId w:val="1"/>
        </w:numPr>
        <w:jc w:val="both"/>
        <w:rPr>
          <w:rFonts w:ascii="Times" w:hAnsi="Times"/>
        </w:rPr>
      </w:pPr>
      <w:r w:rsidRPr="0017252B">
        <w:rPr>
          <w:rFonts w:ascii="Times" w:hAnsi="Times"/>
        </w:rPr>
        <w:t>di accettare espressamente, in caso di assegnazione di incarico, le condizioni di cui al contratto di patrocinio allegato al presente avviso;</w:t>
      </w:r>
    </w:p>
    <w:p w:rsidR="004D3D92" w:rsidRPr="0017252B" w:rsidRDefault="004D3D92" w:rsidP="004D3D92">
      <w:pPr>
        <w:pStyle w:val="Paragrafoelenco"/>
        <w:numPr>
          <w:ilvl w:val="0"/>
          <w:numId w:val="1"/>
        </w:numPr>
        <w:jc w:val="both"/>
        <w:rPr>
          <w:rFonts w:ascii="Times" w:hAnsi="Times"/>
        </w:rPr>
      </w:pPr>
      <w:r w:rsidRPr="0017252B">
        <w:rPr>
          <w:rFonts w:ascii="Times" w:hAnsi="Times"/>
        </w:rPr>
        <w:t>di autorizzare 1' Azienda ATER di Matera al trattamento dei dati pe</w:t>
      </w:r>
      <w:r w:rsidR="00D66FDC">
        <w:rPr>
          <w:rFonts w:ascii="Times" w:hAnsi="Times"/>
        </w:rPr>
        <w:t>rsonali ai sensi dell’</w:t>
      </w:r>
      <w:r w:rsidRPr="0017252B">
        <w:rPr>
          <w:rFonts w:ascii="Times" w:hAnsi="Times"/>
        </w:rPr>
        <w:t>art. 9</w:t>
      </w:r>
      <w:r w:rsidR="00D66FDC">
        <w:rPr>
          <w:rFonts w:ascii="Times" w:hAnsi="Times"/>
        </w:rPr>
        <w:t xml:space="preserve"> dell’avviso</w:t>
      </w:r>
      <w:r w:rsidRPr="0017252B">
        <w:rPr>
          <w:rFonts w:ascii="Times" w:hAnsi="Times"/>
        </w:rPr>
        <w:t>;</w:t>
      </w:r>
    </w:p>
    <w:p w:rsidR="004D3D92" w:rsidRPr="0017252B" w:rsidRDefault="004D3D92" w:rsidP="004D3D92">
      <w:pPr>
        <w:pStyle w:val="Paragrafoelenco"/>
        <w:numPr>
          <w:ilvl w:val="0"/>
          <w:numId w:val="1"/>
        </w:numPr>
        <w:jc w:val="both"/>
        <w:rPr>
          <w:rFonts w:ascii="Times" w:hAnsi="Times"/>
        </w:rPr>
      </w:pPr>
      <w:r w:rsidRPr="0017252B">
        <w:rPr>
          <w:rFonts w:ascii="Times" w:hAnsi="Times"/>
        </w:rPr>
        <w:t xml:space="preserve">di essere in possesso di assicurazione per la responsabilità civile per i rischi derivanti dallo svolgimento di attività professionale in corso di validità, n.ro di polizza </w:t>
      </w:r>
      <w:r w:rsidR="00D66FDC">
        <w:rPr>
          <w:rFonts w:ascii="Times" w:hAnsi="Times"/>
        </w:rPr>
        <w:t xml:space="preserve">______________, </w:t>
      </w:r>
      <w:r w:rsidRPr="0017252B">
        <w:rPr>
          <w:rFonts w:ascii="Times" w:hAnsi="Times"/>
        </w:rPr>
        <w:t xml:space="preserve"> compagnia di assicurazione</w:t>
      </w:r>
      <w:r w:rsidR="00D66FDC">
        <w:rPr>
          <w:rFonts w:ascii="Times" w:hAnsi="Times"/>
        </w:rPr>
        <w:t xml:space="preserve"> ______________________________</w:t>
      </w:r>
      <w:r w:rsidRPr="0017252B">
        <w:rPr>
          <w:rFonts w:ascii="Times" w:hAnsi="Times"/>
        </w:rPr>
        <w:t>;</w:t>
      </w:r>
    </w:p>
    <w:p w:rsidR="004D3D92" w:rsidRPr="0017252B" w:rsidRDefault="004D3D92" w:rsidP="004D3D92">
      <w:pPr>
        <w:pStyle w:val="Paragrafoelenco"/>
        <w:numPr>
          <w:ilvl w:val="0"/>
          <w:numId w:val="1"/>
        </w:numPr>
        <w:jc w:val="both"/>
        <w:rPr>
          <w:rFonts w:ascii="Times" w:hAnsi="Times"/>
        </w:rPr>
      </w:pPr>
      <w:r w:rsidRPr="0017252B">
        <w:rPr>
          <w:rFonts w:ascii="Times" w:hAnsi="Times"/>
        </w:rPr>
        <w:t>di possedere una partita IVA, corredata di una copia del certi</w:t>
      </w:r>
      <w:r w:rsidRPr="0017252B">
        <w:rPr>
          <w:rFonts w:ascii="Times" w:hAnsi="Times"/>
          <w:lang w:val="en-US"/>
        </w:rPr>
        <w:t>ﬁ</w:t>
      </w:r>
      <w:r w:rsidRPr="0017252B">
        <w:rPr>
          <w:rFonts w:ascii="Times" w:hAnsi="Times"/>
        </w:rPr>
        <w:t>cato di attribuzione, in corso di validità;</w:t>
      </w:r>
    </w:p>
    <w:p w:rsidR="004D3D92" w:rsidRPr="0017252B" w:rsidRDefault="004D3D92" w:rsidP="004D3D92">
      <w:pPr>
        <w:pStyle w:val="Paragrafoelenco"/>
        <w:numPr>
          <w:ilvl w:val="0"/>
          <w:numId w:val="1"/>
        </w:numPr>
        <w:jc w:val="both"/>
        <w:rPr>
          <w:rFonts w:ascii="Times" w:hAnsi="Times"/>
        </w:rPr>
      </w:pPr>
      <w:r w:rsidRPr="0017252B">
        <w:rPr>
          <w:rFonts w:ascii="Times" w:hAnsi="Times"/>
        </w:rPr>
        <w:t>di essere a tutt’oggi iscritto alla Cassa di Assistenza e Previdenza Forense al n.________ ;</w:t>
      </w:r>
    </w:p>
    <w:p w:rsidR="004D3D92" w:rsidRPr="0017252B" w:rsidRDefault="004D3D92" w:rsidP="004D3D92">
      <w:pPr>
        <w:pStyle w:val="Paragrafoelenco"/>
        <w:numPr>
          <w:ilvl w:val="0"/>
          <w:numId w:val="1"/>
        </w:numPr>
        <w:jc w:val="both"/>
        <w:rPr>
          <w:rFonts w:ascii="Times" w:hAnsi="Times"/>
        </w:rPr>
      </w:pPr>
      <w:r w:rsidRPr="0017252B">
        <w:rPr>
          <w:rFonts w:ascii="Times" w:hAnsi="Times"/>
        </w:rPr>
        <w:t>di impegnarsi a comunicare all’Ente ogni eventuale atto modi</w:t>
      </w:r>
      <w:r w:rsidRPr="0017252B">
        <w:rPr>
          <w:rFonts w:ascii="Times" w:hAnsi="Times"/>
          <w:lang w:val="en-US"/>
        </w:rPr>
        <w:t>ﬁ</w:t>
      </w:r>
      <w:r w:rsidRPr="0017252B">
        <w:rPr>
          <w:rFonts w:ascii="Times" w:hAnsi="Times"/>
        </w:rPr>
        <w:t>cativo delle dichiarazioni presentate e di essere a conoscenza che, se tali modifiche comportano la perdita dei requisiti, l’Azienda ATER di Matera si riserva di cancellarlo dall’elenco e di revocare per effetto gli incarichi conferiti;</w:t>
      </w:r>
    </w:p>
    <w:p w:rsidR="004D3D92" w:rsidRPr="0017252B" w:rsidRDefault="004D3D92" w:rsidP="004D3D92">
      <w:pPr>
        <w:pStyle w:val="Paragrafoelenco"/>
        <w:numPr>
          <w:ilvl w:val="0"/>
          <w:numId w:val="1"/>
        </w:numPr>
        <w:jc w:val="both"/>
        <w:rPr>
          <w:rFonts w:ascii="Times" w:hAnsi="Times"/>
        </w:rPr>
      </w:pPr>
      <w:r w:rsidRPr="0017252B">
        <w:rPr>
          <w:rFonts w:ascii="Times" w:hAnsi="Times"/>
        </w:rPr>
        <w:t>che i fatti e gli atti indicati nel curriculum vitae sono veri e documentabili;</w:t>
      </w:r>
    </w:p>
    <w:p w:rsidR="004D3D92" w:rsidRPr="0017252B" w:rsidRDefault="004D3D92" w:rsidP="004D3D92">
      <w:pPr>
        <w:pStyle w:val="Paragrafoelenco"/>
        <w:numPr>
          <w:ilvl w:val="0"/>
          <w:numId w:val="1"/>
        </w:numPr>
        <w:jc w:val="both"/>
        <w:rPr>
          <w:rFonts w:ascii="Times" w:hAnsi="Times"/>
        </w:rPr>
      </w:pPr>
      <w:r w:rsidRPr="0017252B">
        <w:rPr>
          <w:rFonts w:ascii="Times" w:hAnsi="Times"/>
        </w:rPr>
        <w:t>di non aver ricevuto alcun provvedimento disciplinare da parte dell’Ordine professionale di appartenenza;</w:t>
      </w:r>
    </w:p>
    <w:p w:rsidR="004D3D92" w:rsidRPr="0017252B" w:rsidRDefault="004D3D92" w:rsidP="004D3D92">
      <w:pPr>
        <w:pStyle w:val="Paragrafoelenco"/>
        <w:numPr>
          <w:ilvl w:val="0"/>
          <w:numId w:val="1"/>
        </w:numPr>
        <w:jc w:val="both"/>
        <w:rPr>
          <w:rFonts w:ascii="Times" w:hAnsi="Times"/>
        </w:rPr>
      </w:pPr>
      <w:r w:rsidRPr="0017252B">
        <w:rPr>
          <w:rFonts w:ascii="Times" w:hAnsi="Times"/>
        </w:rPr>
        <w:t>di rispettare gli obblighi deontologici di riservatezza in merito alle questioni ed alle materie trattate per conto dell’Ente;</w:t>
      </w:r>
    </w:p>
    <w:p w:rsidR="004D3D92" w:rsidRPr="0017252B" w:rsidRDefault="004D3D92" w:rsidP="004D3D92">
      <w:pPr>
        <w:pStyle w:val="Paragrafoelenco"/>
        <w:numPr>
          <w:ilvl w:val="0"/>
          <w:numId w:val="1"/>
        </w:numPr>
        <w:jc w:val="both"/>
        <w:rPr>
          <w:rFonts w:ascii="Times" w:hAnsi="Times"/>
        </w:rPr>
      </w:pPr>
      <w:r w:rsidRPr="0017252B">
        <w:rPr>
          <w:rFonts w:ascii="Times" w:hAnsi="Times"/>
        </w:rPr>
        <w:t>di non aver commesso un errore grave nell’esercizio della propria attività professionale, accertato con qualsiasi mezzo di prova.</w:t>
      </w:r>
    </w:p>
    <w:p w:rsidR="004D3D92" w:rsidRPr="0017252B" w:rsidRDefault="004D3D92" w:rsidP="00055F80">
      <w:pPr>
        <w:ind w:left="360"/>
        <w:jc w:val="both"/>
        <w:rPr>
          <w:rFonts w:ascii="Times" w:hAnsi="Times"/>
        </w:rPr>
      </w:pPr>
    </w:p>
    <w:p w:rsidR="004D3D92" w:rsidRPr="0017252B" w:rsidRDefault="00264F0C" w:rsidP="00055F80">
      <w:pPr>
        <w:jc w:val="both"/>
        <w:rPr>
          <w:rFonts w:ascii="Times" w:hAnsi="Times"/>
        </w:rPr>
      </w:pPr>
      <w:r w:rsidRPr="0017252B">
        <w:rPr>
          <w:rFonts w:ascii="Times" w:hAnsi="Times"/>
        </w:rPr>
        <w:t>Si allega altresì:</w:t>
      </w:r>
    </w:p>
    <w:p w:rsidR="004D3D92" w:rsidRPr="0017252B" w:rsidRDefault="004D3D92" w:rsidP="00055F80">
      <w:pPr>
        <w:rPr>
          <w:rFonts w:ascii="Times" w:hAnsi="Times"/>
        </w:rPr>
      </w:pPr>
    </w:p>
    <w:p w:rsidR="00264F0C" w:rsidRPr="0017252B" w:rsidRDefault="00264F0C" w:rsidP="008A25D7">
      <w:pPr>
        <w:pStyle w:val="Paragrafoelenco"/>
        <w:numPr>
          <w:ilvl w:val="0"/>
          <w:numId w:val="3"/>
        </w:numPr>
        <w:jc w:val="both"/>
        <w:rPr>
          <w:rFonts w:ascii="Times" w:hAnsi="Times"/>
        </w:rPr>
      </w:pPr>
      <w:r w:rsidRPr="0017252B">
        <w:rPr>
          <w:rFonts w:ascii="Times" w:hAnsi="Times"/>
        </w:rPr>
        <w:t>il pro</w:t>
      </w:r>
      <w:r w:rsidR="00536B0A">
        <w:rPr>
          <w:rFonts w:ascii="Times" w:hAnsi="Times"/>
        </w:rPr>
        <w:t>prio Curriculum professionale (</w:t>
      </w:r>
      <w:r w:rsidRPr="0017252B">
        <w:rPr>
          <w:rFonts w:ascii="Times" w:hAnsi="Times"/>
        </w:rPr>
        <w:t>redatto secondo il modello europeo) di cui al punto 2 dell’Avviso;</w:t>
      </w:r>
    </w:p>
    <w:p w:rsidR="00264F0C" w:rsidRPr="0017252B" w:rsidRDefault="00264F0C" w:rsidP="00264F0C">
      <w:pPr>
        <w:pStyle w:val="Paragrafoelenco"/>
        <w:numPr>
          <w:ilvl w:val="0"/>
          <w:numId w:val="3"/>
        </w:numPr>
        <w:jc w:val="both"/>
        <w:rPr>
          <w:rFonts w:ascii="Times" w:hAnsi="Times"/>
        </w:rPr>
      </w:pPr>
      <w:r w:rsidRPr="0017252B">
        <w:rPr>
          <w:rFonts w:ascii="Times" w:hAnsi="Times"/>
        </w:rPr>
        <w:t xml:space="preserve">copia di un </w:t>
      </w:r>
      <w:r w:rsidR="00536B0A">
        <w:rPr>
          <w:rFonts w:ascii="Times" w:hAnsi="Times"/>
        </w:rPr>
        <w:t xml:space="preserve">valido </w:t>
      </w:r>
      <w:r w:rsidRPr="0017252B">
        <w:rPr>
          <w:rFonts w:ascii="Times" w:hAnsi="Times"/>
        </w:rPr>
        <w:t>documento di identità.</w:t>
      </w:r>
    </w:p>
    <w:p w:rsidR="00264F0C" w:rsidRPr="0017252B" w:rsidRDefault="00264F0C" w:rsidP="00264F0C">
      <w:pPr>
        <w:pStyle w:val="Paragrafoelenco"/>
        <w:numPr>
          <w:ilvl w:val="0"/>
          <w:numId w:val="3"/>
        </w:numPr>
        <w:jc w:val="both"/>
        <w:rPr>
          <w:rFonts w:ascii="Times" w:hAnsi="Times"/>
        </w:rPr>
      </w:pPr>
      <w:r w:rsidRPr="0017252B">
        <w:rPr>
          <w:rFonts w:ascii="Times" w:hAnsi="Times"/>
        </w:rPr>
        <w:t>copia polizza assicurativa per i danni provocati nell’esercizio dell’attività professionale.</w:t>
      </w:r>
    </w:p>
    <w:p w:rsidR="00E64F3E" w:rsidRPr="0017252B" w:rsidRDefault="00E64F3E" w:rsidP="00E64F3E">
      <w:pPr>
        <w:ind w:left="360"/>
        <w:jc w:val="both"/>
        <w:rPr>
          <w:rFonts w:ascii="Times" w:hAnsi="Times"/>
        </w:rPr>
      </w:pPr>
    </w:p>
    <w:p w:rsidR="00055F80" w:rsidRPr="0017252B" w:rsidRDefault="00E64F3E" w:rsidP="00536B0A">
      <w:pPr>
        <w:autoSpaceDE w:val="0"/>
        <w:autoSpaceDN w:val="0"/>
        <w:adjustRightInd w:val="0"/>
        <w:jc w:val="both"/>
        <w:rPr>
          <w:rFonts w:ascii="Times" w:hAnsi="Times" w:cs="Century Gothic"/>
        </w:rPr>
      </w:pPr>
      <w:r w:rsidRPr="0017252B">
        <w:rPr>
          <w:rFonts w:ascii="Times" w:hAnsi="Times" w:cs="Century Gothic"/>
        </w:rPr>
        <w:t>Dichiara, inoltre, di accettare senza riserve tutte le disposizioni contenute nell'Avviso, e che potranno essere eseguiti controlli sulla veridicità di quanto dichiarato ai sensi dell'art. 71 del D.P.R. 445/2000, di accettare tutti gli articoli del presenta avviso.</w:t>
      </w:r>
    </w:p>
    <w:p w:rsidR="00E64F3E" w:rsidRPr="0017252B" w:rsidRDefault="00E64F3E" w:rsidP="00536B0A">
      <w:pPr>
        <w:autoSpaceDE w:val="0"/>
        <w:autoSpaceDN w:val="0"/>
        <w:adjustRightInd w:val="0"/>
        <w:jc w:val="both"/>
        <w:rPr>
          <w:rFonts w:ascii="Times" w:hAnsi="Times" w:cs="Century Gothic"/>
        </w:rPr>
      </w:pPr>
    </w:p>
    <w:p w:rsidR="00E64F3E" w:rsidRPr="00536B0A" w:rsidRDefault="00E64F3E" w:rsidP="00E64F3E">
      <w:pPr>
        <w:autoSpaceDE w:val="0"/>
        <w:autoSpaceDN w:val="0"/>
        <w:adjustRightInd w:val="0"/>
        <w:rPr>
          <w:rFonts w:ascii="Times" w:eastAsiaTheme="minorHAnsi" w:hAnsi="Times" w:cs="Century Gothic"/>
          <w:bCs/>
          <w:lang w:eastAsia="en-US"/>
        </w:rPr>
      </w:pPr>
      <w:r w:rsidRPr="00536B0A">
        <w:rPr>
          <w:rFonts w:ascii="Times" w:eastAsiaTheme="minorHAnsi" w:hAnsi="Times" w:cs="Century Gothic"/>
          <w:bCs/>
          <w:lang w:eastAsia="en-US"/>
        </w:rPr>
        <w:t>Si autorizza al trattamento dei dati personali ai sensi del D.Lgs.196/2003, e s.m.i.</w:t>
      </w:r>
    </w:p>
    <w:p w:rsidR="00E64F3E" w:rsidRDefault="00E64F3E" w:rsidP="00E64F3E">
      <w:pPr>
        <w:spacing w:after="160" w:line="259" w:lineRule="auto"/>
        <w:rPr>
          <w:rFonts w:ascii="Century Gothic" w:eastAsiaTheme="minorHAnsi" w:hAnsi="Century Gothic" w:cs="Century Gothic"/>
          <w:sz w:val="20"/>
          <w:szCs w:val="20"/>
          <w:lang w:eastAsia="en-US"/>
        </w:rPr>
      </w:pPr>
    </w:p>
    <w:p w:rsidR="00536B0A" w:rsidRDefault="00536B0A" w:rsidP="00E64F3E">
      <w:pPr>
        <w:spacing w:after="160" w:line="259" w:lineRule="auto"/>
        <w:rPr>
          <w:rFonts w:ascii="Century Gothic" w:eastAsiaTheme="minorHAnsi" w:hAnsi="Century Gothic" w:cs="Century Gothic"/>
          <w:sz w:val="20"/>
          <w:szCs w:val="20"/>
          <w:lang w:eastAsia="en-US"/>
        </w:rPr>
      </w:pPr>
    </w:p>
    <w:p w:rsidR="00536B0A" w:rsidRDefault="00536B0A" w:rsidP="00E64F3E">
      <w:pPr>
        <w:spacing w:after="160" w:line="259" w:lineRule="auto"/>
        <w:rPr>
          <w:rFonts w:ascii="Century Gothic" w:eastAsiaTheme="minorHAnsi" w:hAnsi="Century Gothic" w:cs="Century Gothic"/>
          <w:sz w:val="20"/>
          <w:szCs w:val="20"/>
          <w:lang w:eastAsia="en-US"/>
        </w:rPr>
      </w:pPr>
    </w:p>
    <w:p w:rsidR="00E64F3E" w:rsidRPr="00E64F3E" w:rsidRDefault="00536B0A" w:rsidP="00E64F3E">
      <w:pPr>
        <w:spacing w:after="160" w:line="259" w:lineRule="auto"/>
        <w:rPr>
          <w:rFonts w:asciiTheme="minorHAnsi" w:eastAsiaTheme="minorHAnsi" w:hAnsiTheme="minorHAnsi" w:cstheme="minorBidi"/>
          <w:sz w:val="22"/>
          <w:szCs w:val="22"/>
          <w:lang w:eastAsia="en-US"/>
        </w:rPr>
      </w:pPr>
      <w:r>
        <w:rPr>
          <w:rFonts w:ascii="Century Gothic" w:eastAsiaTheme="minorHAnsi" w:hAnsi="Century Gothic" w:cs="Century Gothic"/>
          <w:sz w:val="20"/>
          <w:szCs w:val="20"/>
          <w:lang w:eastAsia="en-US"/>
        </w:rPr>
        <w:t>______________</w:t>
      </w:r>
      <w:r w:rsidR="00E64F3E" w:rsidRPr="00E64F3E">
        <w:rPr>
          <w:rFonts w:ascii="Century Gothic" w:eastAsiaTheme="minorHAnsi" w:hAnsi="Century Gothic" w:cs="Century Gothic"/>
          <w:sz w:val="20"/>
          <w:szCs w:val="20"/>
          <w:lang w:eastAsia="en-US"/>
        </w:rPr>
        <w:t xml:space="preserve">Lì______________ </w:t>
      </w:r>
      <w:r>
        <w:rPr>
          <w:rFonts w:ascii="Century Gothic" w:eastAsiaTheme="minorHAnsi" w:hAnsi="Century Gothic" w:cs="Century Gothic"/>
          <w:sz w:val="20"/>
          <w:szCs w:val="20"/>
          <w:lang w:eastAsia="en-US"/>
        </w:rPr>
        <w:tab/>
      </w:r>
      <w:r>
        <w:rPr>
          <w:rFonts w:ascii="Century Gothic" w:eastAsiaTheme="minorHAnsi" w:hAnsi="Century Gothic" w:cs="Century Gothic"/>
          <w:sz w:val="20"/>
          <w:szCs w:val="20"/>
          <w:lang w:eastAsia="en-US"/>
        </w:rPr>
        <w:tab/>
      </w:r>
      <w:r>
        <w:rPr>
          <w:rFonts w:ascii="Century Gothic" w:eastAsiaTheme="minorHAnsi" w:hAnsi="Century Gothic" w:cs="Century Gothic"/>
          <w:sz w:val="20"/>
          <w:szCs w:val="20"/>
          <w:lang w:eastAsia="en-US"/>
        </w:rPr>
        <w:tab/>
      </w:r>
      <w:r>
        <w:rPr>
          <w:rFonts w:ascii="Century Gothic" w:eastAsiaTheme="minorHAnsi" w:hAnsi="Century Gothic" w:cs="Century Gothic"/>
          <w:sz w:val="20"/>
          <w:szCs w:val="20"/>
          <w:lang w:eastAsia="en-US"/>
        </w:rPr>
        <w:tab/>
      </w:r>
      <w:r>
        <w:rPr>
          <w:rFonts w:ascii="Century Gothic" w:eastAsiaTheme="minorHAnsi" w:hAnsi="Century Gothic" w:cs="Century Gothic"/>
          <w:sz w:val="20"/>
          <w:szCs w:val="20"/>
          <w:lang w:eastAsia="en-US"/>
        </w:rPr>
        <w:tab/>
      </w:r>
      <w:r w:rsidR="00E64F3E" w:rsidRPr="00E64F3E">
        <w:rPr>
          <w:rFonts w:ascii="Century Gothic" w:eastAsiaTheme="minorHAnsi" w:hAnsi="Century Gothic" w:cs="Century Gothic"/>
          <w:sz w:val="20"/>
          <w:szCs w:val="20"/>
          <w:lang w:eastAsia="en-US"/>
        </w:rPr>
        <w:t>Firma________________</w:t>
      </w:r>
      <w:r>
        <w:rPr>
          <w:rFonts w:ascii="Century Gothic" w:eastAsiaTheme="minorHAnsi" w:hAnsi="Century Gothic" w:cs="Century Gothic"/>
          <w:sz w:val="20"/>
          <w:szCs w:val="20"/>
          <w:lang w:eastAsia="en-US"/>
        </w:rPr>
        <w:t>__________</w:t>
      </w:r>
    </w:p>
    <w:p w:rsidR="00E64F3E" w:rsidRDefault="00E64F3E" w:rsidP="00E64F3E">
      <w:pPr>
        <w:autoSpaceDE w:val="0"/>
        <w:autoSpaceDN w:val="0"/>
        <w:adjustRightInd w:val="0"/>
      </w:pPr>
    </w:p>
    <w:sectPr w:rsidR="00E64F3E" w:rsidSect="000B0B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05E9B"/>
    <w:multiLevelType w:val="hybridMultilevel"/>
    <w:tmpl w:val="2E9A49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57CF7061"/>
    <w:multiLevelType w:val="hybridMultilevel"/>
    <w:tmpl w:val="50C06E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630A46FE"/>
    <w:multiLevelType w:val="hybridMultilevel"/>
    <w:tmpl w:val="6DF854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8E"/>
    <w:rsid w:val="00055F80"/>
    <w:rsid w:val="000B0B02"/>
    <w:rsid w:val="0017252B"/>
    <w:rsid w:val="00264F0C"/>
    <w:rsid w:val="002B4B6D"/>
    <w:rsid w:val="004D3D92"/>
    <w:rsid w:val="00536B0A"/>
    <w:rsid w:val="005E18C3"/>
    <w:rsid w:val="00704BAF"/>
    <w:rsid w:val="008D7C00"/>
    <w:rsid w:val="00931BED"/>
    <w:rsid w:val="00A91F11"/>
    <w:rsid w:val="00AF4E24"/>
    <w:rsid w:val="00B83F24"/>
    <w:rsid w:val="00CE4F5B"/>
    <w:rsid w:val="00D66FDC"/>
    <w:rsid w:val="00E5008E"/>
    <w:rsid w:val="00E64F3E"/>
    <w:rsid w:val="00E823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022F6-3E05-4072-986F-52D50EBB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4BAF"/>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704BAF"/>
    <w:pPr>
      <w:keepNext/>
      <w:ind w:left="360"/>
      <w:jc w:val="right"/>
      <w:outlineLvl w:val="2"/>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704BAF"/>
    <w:rPr>
      <w:rFonts w:ascii="Times New Roman" w:eastAsia="Times New Roman" w:hAnsi="Times New Roman" w:cs="Times New Roman"/>
      <w:sz w:val="24"/>
      <w:szCs w:val="24"/>
      <w:u w:val="single"/>
      <w:lang w:eastAsia="it-IT"/>
    </w:rPr>
  </w:style>
  <w:style w:type="paragraph" w:styleId="Paragrafoelenco">
    <w:name w:val="List Paragraph"/>
    <w:basedOn w:val="Normale"/>
    <w:uiPriority w:val="34"/>
    <w:qFormat/>
    <w:rsid w:val="004D3D92"/>
    <w:pPr>
      <w:ind w:left="720"/>
      <w:contextualSpacing/>
    </w:pPr>
  </w:style>
  <w:style w:type="paragraph" w:styleId="Testofumetto">
    <w:name w:val="Balloon Text"/>
    <w:basedOn w:val="Normale"/>
    <w:link w:val="TestofumettoCarattere"/>
    <w:uiPriority w:val="99"/>
    <w:semiHidden/>
    <w:unhideWhenUsed/>
    <w:rsid w:val="002B4B6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4B6D"/>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D7EDA-D4DA-4BE3-B0AC-C0AFCCFC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Bamundo</dc:creator>
  <cp:keywords/>
  <dc:description/>
  <cp:lastModifiedBy>brunella massenzio</cp:lastModifiedBy>
  <cp:revision>2</cp:revision>
  <cp:lastPrinted>2015-10-13T13:49:00Z</cp:lastPrinted>
  <dcterms:created xsi:type="dcterms:W3CDTF">2021-07-12T15:17:00Z</dcterms:created>
  <dcterms:modified xsi:type="dcterms:W3CDTF">2021-07-12T15:17:00Z</dcterms:modified>
</cp:coreProperties>
</file>